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A7F919" w14:textId="77777777" w:rsidR="00FD6136" w:rsidRDefault="00891766" w:rsidP="00FD6136">
      <w:pPr>
        <w:jc w:val="center"/>
        <w:rPr>
          <w:u w:val="single"/>
        </w:rPr>
      </w:pPr>
      <w:r>
        <w:rPr>
          <w:u w:val="single"/>
        </w:rPr>
        <w:t>Response to Weaver: Teaching Grammar in the Context of  Writing</w:t>
      </w:r>
    </w:p>
    <w:p w14:paraId="740BE049" w14:textId="77777777" w:rsidR="00FD6136" w:rsidRDefault="00FD6136" w:rsidP="00FD6136">
      <w:pPr>
        <w:jc w:val="center"/>
        <w:rPr>
          <w:u w:val="single"/>
        </w:rPr>
      </w:pPr>
    </w:p>
    <w:p w14:paraId="06A8572B" w14:textId="77777777" w:rsidR="00FD6136" w:rsidRDefault="00FD6136" w:rsidP="00FD6136">
      <w:pPr>
        <w:jc w:val="center"/>
        <w:rPr>
          <w:u w:val="single"/>
        </w:rPr>
      </w:pPr>
    </w:p>
    <w:p w14:paraId="0324CFD6" w14:textId="77777777" w:rsidR="00FD6136" w:rsidRPr="00FD6136" w:rsidRDefault="00FD6136" w:rsidP="00FD6136">
      <w:pPr>
        <w:jc w:val="center"/>
      </w:pPr>
    </w:p>
    <w:p w14:paraId="3645F599" w14:textId="14767763" w:rsidR="00891766" w:rsidRPr="00FD6136" w:rsidRDefault="00FD6136" w:rsidP="00FD6136">
      <w:pPr>
        <w:rPr>
          <w:u w:val="single"/>
        </w:rPr>
      </w:pPr>
      <w:r w:rsidRPr="00FD6136">
        <w:t xml:space="preserve">a. </w:t>
      </w:r>
      <w:r w:rsidRPr="00FD6136">
        <w:tab/>
      </w:r>
      <w:r>
        <w:t>My thoughts on teaching grammar prior to this course didn’t go much fa</w:t>
      </w:r>
      <w:r w:rsidR="00C47224">
        <w:t>r</w:t>
      </w:r>
      <w:r>
        <w:t>ther than dread and some boredom. My experience learning grammar definitely coincides with Weaver’s analyses, in isolation I paid little attention, didn’t care, and I knew it really didn’t develop my ability to write at all.  In fact to this day, when someone corrects my grammar, I can’t help but roll my eyes (internally</w:t>
      </w:r>
      <w:r w:rsidR="00C47224">
        <w:t xml:space="preserve"> usually</w:t>
      </w:r>
      <w:r>
        <w:t xml:space="preserve">). To this day I don’t know many of the rules. I was too busy writing. </w:t>
      </w:r>
      <w:r w:rsidR="00BA39E1">
        <w:t xml:space="preserve">Sometimes I defend a “mistake” in a paper with the justification that I think it “gets my point across” better. To me, writing </w:t>
      </w:r>
      <w:r w:rsidR="00832C95">
        <w:t>is</w:t>
      </w:r>
      <w:r w:rsidR="00BA39E1">
        <w:t xml:space="preserve"> an art form, not a stale formula. </w:t>
      </w:r>
    </w:p>
    <w:p w14:paraId="34EBB28C" w14:textId="77777777" w:rsidR="00FD6136" w:rsidRDefault="00FD6136" w:rsidP="00FD6136"/>
    <w:p w14:paraId="512D65AC" w14:textId="76D5A606" w:rsidR="00FD6136" w:rsidRDefault="00FD6136" w:rsidP="00FD6136">
      <w:r>
        <w:tab/>
        <w:t xml:space="preserve">I learned grammar in context, through figuring it out in my writing and through reading. Receiving suggestions throughout essays or papers (not so much on rules but on how to present myself better) is what really stuck. </w:t>
      </w:r>
      <w:r w:rsidR="00DD5C60">
        <w:t>This is the main reason I intend to primarily teach grammar this way. Teaching</w:t>
      </w:r>
      <w:r>
        <w:t xml:space="preserve"> rules in isola</w:t>
      </w:r>
      <w:r w:rsidR="00D32BA5">
        <w:t>tion seems like</w:t>
      </w:r>
      <w:r>
        <w:t xml:space="preserve"> a waste of time. Developing these skills through the enjoyment of writing, over a period of time, when appropriate, is the way grammar should be taught. </w:t>
      </w:r>
    </w:p>
    <w:p w14:paraId="11179CAB" w14:textId="77777777" w:rsidR="00C47224" w:rsidRDefault="00C47224" w:rsidP="00FD6136"/>
    <w:p w14:paraId="51E1FACD" w14:textId="48B77FFE" w:rsidR="00C47224" w:rsidRDefault="00C47224" w:rsidP="00FD6136">
      <w:r>
        <w:t>b.</w:t>
      </w:r>
      <w:r>
        <w:tab/>
      </w:r>
      <w:r w:rsidR="00073AB5">
        <w:t>My takeaway from both these readings is that again it’s about balance. And typically, recently, and historically, it’s been off-balance. Grammar is an essential part of writing, yes. But there’s an ever-changing variety of appropriate set of “rules” we can use depending on what aspect of society we’re navigating in at the moment. We need t</w:t>
      </w:r>
      <w:r w:rsidR="00E30E51">
        <w:t>o teach English Language Arts as the</w:t>
      </w:r>
      <w:r w:rsidR="00073AB5">
        <w:t xml:space="preserve"> multifacete</w:t>
      </w:r>
      <w:r w:rsidR="00E30E51">
        <w:t>d, flexible, and socially influenced subject that it is</w:t>
      </w:r>
      <w:r w:rsidR="00073AB5">
        <w:t xml:space="preserve">. We need to </w:t>
      </w:r>
      <w:r w:rsidR="00E30E51">
        <w:t xml:space="preserve">teach </w:t>
      </w:r>
      <w:r w:rsidR="00073AB5">
        <w:t>English Language Arts in a manner that’s actually applicable to</w:t>
      </w:r>
      <w:r w:rsidR="00950ED3">
        <w:t xml:space="preserve"> our current and future </w:t>
      </w:r>
      <w:proofErr w:type="spellStart"/>
      <w:r w:rsidR="00950ED3">
        <w:t>multiliter</w:t>
      </w:r>
      <w:r w:rsidR="00073AB5">
        <w:t>ate</w:t>
      </w:r>
      <w:proofErr w:type="spellEnd"/>
      <w:r w:rsidR="00073AB5">
        <w:t xml:space="preserve"> society. We do this by realizing there is no “correct” there’s “most appropriate for this given situation with this given audience</w:t>
      </w:r>
      <w:r w:rsidR="00245AE2">
        <w:t xml:space="preserve"> at this given time</w:t>
      </w:r>
      <w:r w:rsidR="00073AB5">
        <w:t xml:space="preserve">, if you so choose…” </w:t>
      </w:r>
    </w:p>
    <w:p w14:paraId="53B3CF3B" w14:textId="77777777" w:rsidR="008B68A8" w:rsidRDefault="008B68A8" w:rsidP="00FD6136"/>
    <w:p w14:paraId="3421DCA2" w14:textId="3F7A1792" w:rsidR="008B68A8" w:rsidRPr="00891766" w:rsidRDefault="008B68A8" w:rsidP="00FD6136">
      <w:r>
        <w:tab/>
        <w:t xml:space="preserve">Weaver and Andrews have </w:t>
      </w:r>
      <w:r w:rsidR="0041409F">
        <w:t>articulated</w:t>
      </w:r>
      <w:r>
        <w:t xml:space="preserve"> something I’ve felt and believed in since I started lea</w:t>
      </w:r>
      <w:r w:rsidR="0041409F">
        <w:t xml:space="preserve">rning to write. Context is </w:t>
      </w:r>
      <w:r w:rsidR="00FE46FC">
        <w:t xml:space="preserve">very </w:t>
      </w:r>
      <w:r>
        <w:t xml:space="preserve">important. There’s nothing I disliked (and disrespected) more than a teacher who </w:t>
      </w:r>
      <w:r w:rsidR="00B313F7">
        <w:t xml:space="preserve">marked my grammar but didn’t pay attention to my context, </w:t>
      </w:r>
      <w:r w:rsidR="00631FCF">
        <w:t>themes, or overall meaning</w:t>
      </w:r>
      <w:r w:rsidR="00B313F7">
        <w:t xml:space="preserve">. On the flip side, the teachers I actually did </w:t>
      </w:r>
      <w:r w:rsidR="004D0694">
        <w:t>respect</w:t>
      </w:r>
      <w:r w:rsidR="002E0A4C">
        <w:t>,</w:t>
      </w:r>
      <w:bookmarkStart w:id="0" w:name="_GoBack"/>
      <w:bookmarkEnd w:id="0"/>
      <w:r w:rsidR="00B313F7">
        <w:t xml:space="preserve"> </w:t>
      </w:r>
      <w:r w:rsidR="004D0694">
        <w:t>noticed and encouraged</w:t>
      </w:r>
      <w:r w:rsidR="00B313F7">
        <w:t xml:space="preserve"> my meaning making, and unique writing voice</w:t>
      </w:r>
      <w:r w:rsidR="00311B82">
        <w:t xml:space="preserve"> in a</w:t>
      </w:r>
      <w:r w:rsidR="004D0694">
        <w:t xml:space="preserve"> context (and every </w:t>
      </w:r>
      <w:r w:rsidR="00B313F7">
        <w:t xml:space="preserve">now and then mentioned how some grammar tweaks could improve my points). </w:t>
      </w:r>
      <w:r w:rsidR="004D0694">
        <w:t xml:space="preserve">To me, this seems like common sense. </w:t>
      </w:r>
      <w:r w:rsidR="001A5946">
        <w:t xml:space="preserve">Let’s make good writers, not good </w:t>
      </w:r>
      <w:r w:rsidR="00E10579">
        <w:t>(outdated)-</w:t>
      </w:r>
      <w:r w:rsidR="001A5946">
        <w:t xml:space="preserve">rule memorizers. </w:t>
      </w:r>
      <w:r w:rsidR="00E24062">
        <w:t>Let’</w:t>
      </w:r>
      <w:r w:rsidR="00947C32">
        <w:t xml:space="preserve">s make skilled artists, not irritating grammar cops. </w:t>
      </w:r>
    </w:p>
    <w:sectPr w:rsidR="008B68A8" w:rsidRPr="00891766" w:rsidSect="00832C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F62477"/>
    <w:multiLevelType w:val="hybridMultilevel"/>
    <w:tmpl w:val="28780E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66"/>
    <w:rsid w:val="00073AB5"/>
    <w:rsid w:val="001A5946"/>
    <w:rsid w:val="00245AE2"/>
    <w:rsid w:val="002E0A4C"/>
    <w:rsid w:val="00311B82"/>
    <w:rsid w:val="00381A00"/>
    <w:rsid w:val="0041409F"/>
    <w:rsid w:val="004D0694"/>
    <w:rsid w:val="00631FCF"/>
    <w:rsid w:val="00832C52"/>
    <w:rsid w:val="00832C95"/>
    <w:rsid w:val="00891766"/>
    <w:rsid w:val="008B68A8"/>
    <w:rsid w:val="00947C32"/>
    <w:rsid w:val="00950ED3"/>
    <w:rsid w:val="00AB7442"/>
    <w:rsid w:val="00B313F7"/>
    <w:rsid w:val="00BA39E1"/>
    <w:rsid w:val="00C47224"/>
    <w:rsid w:val="00D32BA5"/>
    <w:rsid w:val="00DD5C60"/>
    <w:rsid w:val="00E10579"/>
    <w:rsid w:val="00E24062"/>
    <w:rsid w:val="00E30E51"/>
    <w:rsid w:val="00FD6136"/>
    <w:rsid w:val="00FE46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FC606E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13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6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436</Words>
  <Characters>2164</Characters>
  <Application>Microsoft Macintosh Word</Application>
  <DocSecurity>0</DocSecurity>
  <Lines>72</Lines>
  <Paragraphs>22</Paragraphs>
  <ScaleCrop>false</ScaleCrop>
  <Company/>
  <LinksUpToDate>false</LinksUpToDate>
  <CharactersWithSpaces>2578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Fabian</dc:creator>
  <cp:keywords/>
  <dc:description/>
  <cp:lastModifiedBy>Lauren  Fabian</cp:lastModifiedBy>
  <cp:revision>29</cp:revision>
  <dcterms:created xsi:type="dcterms:W3CDTF">2013-09-17T20:42:00Z</dcterms:created>
  <dcterms:modified xsi:type="dcterms:W3CDTF">2013-10-01T17:33:00Z</dcterms:modified>
</cp:coreProperties>
</file>